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DFE" w:rsidRDefault="003B6DFE">
      <w:pPr>
        <w:spacing w:line="360" w:lineRule="auto"/>
        <w:jc w:val="both"/>
        <w:rPr>
          <w:rStyle w:val="texto1"/>
          <w:rFonts w:ascii="Arial" w:hAnsi="Arial" w:cs="Arial"/>
          <w:sz w:val="24"/>
          <w:szCs w:val="24"/>
          <w:lang w:val="pt-BR"/>
        </w:rPr>
      </w:pPr>
    </w:p>
    <w:p w:rsidR="003B6DFE" w:rsidRDefault="003B6DFE">
      <w:pPr>
        <w:spacing w:line="360" w:lineRule="auto"/>
        <w:jc w:val="both"/>
        <w:rPr>
          <w:rStyle w:val="texto1"/>
          <w:rFonts w:ascii="Arial" w:hAnsi="Arial" w:cs="Arial"/>
          <w:sz w:val="24"/>
          <w:szCs w:val="24"/>
          <w:lang w:val="pt-BR"/>
        </w:rPr>
      </w:pPr>
    </w:p>
    <w:p w:rsidR="003B6DFE" w:rsidRDefault="00683960">
      <w:pPr>
        <w:spacing w:line="360" w:lineRule="auto"/>
        <w:jc w:val="center"/>
        <w:rPr>
          <w:rStyle w:val="texto1"/>
          <w:rFonts w:ascii="Arial" w:hAnsi="Arial" w:cs="Arial"/>
          <w:b/>
          <w:sz w:val="24"/>
          <w:szCs w:val="24"/>
          <w:lang w:val="pt-BR"/>
        </w:rPr>
      </w:pPr>
      <w:r>
        <w:rPr>
          <w:rStyle w:val="texto1"/>
          <w:rFonts w:ascii="Arial" w:hAnsi="Arial" w:cs="Arial"/>
          <w:b/>
          <w:sz w:val="24"/>
          <w:szCs w:val="24"/>
          <w:lang w:val="pt-BR"/>
        </w:rPr>
        <w:t xml:space="preserve">Projeto </w:t>
      </w:r>
      <w:r w:rsidR="003B6DFE">
        <w:rPr>
          <w:rStyle w:val="texto1"/>
          <w:rFonts w:ascii="Arial" w:hAnsi="Arial" w:cs="Arial"/>
          <w:b/>
          <w:sz w:val="24"/>
          <w:szCs w:val="24"/>
          <w:lang w:val="pt-BR"/>
        </w:rPr>
        <w:t>POAC (P</w:t>
      </w:r>
      <w:r>
        <w:rPr>
          <w:rStyle w:val="texto1"/>
          <w:rFonts w:ascii="Arial" w:hAnsi="Arial" w:cs="Arial"/>
          <w:b/>
          <w:sz w:val="24"/>
          <w:szCs w:val="24"/>
          <w:lang w:val="pt-BR"/>
        </w:rPr>
        <w:t>rojeto de pesquisa</w:t>
      </w:r>
      <w:r w:rsidR="003B6DFE">
        <w:rPr>
          <w:rStyle w:val="texto1"/>
          <w:rFonts w:ascii="Arial" w:hAnsi="Arial" w:cs="Arial"/>
          <w:b/>
          <w:sz w:val="24"/>
          <w:szCs w:val="24"/>
          <w:lang w:val="pt-BR"/>
        </w:rPr>
        <w:t xml:space="preserve"> Odontológica de Ação Coletiva)</w:t>
      </w:r>
    </w:p>
    <w:p w:rsidR="003B6DFE" w:rsidRDefault="003B6DFE">
      <w:pPr>
        <w:spacing w:line="360" w:lineRule="auto"/>
        <w:jc w:val="both"/>
        <w:rPr>
          <w:rStyle w:val="texto1"/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lang w:val="pt-BR"/>
        </w:rPr>
        <w:br/>
      </w:r>
    </w:p>
    <w:p w:rsidR="003B6DFE" w:rsidRDefault="003B6DFE">
      <w:pPr>
        <w:spacing w:line="360" w:lineRule="auto"/>
        <w:ind w:firstLine="720"/>
        <w:jc w:val="both"/>
        <w:rPr>
          <w:rStyle w:val="texto1"/>
          <w:rFonts w:ascii="Arial" w:hAnsi="Arial" w:cs="Arial"/>
          <w:sz w:val="24"/>
          <w:szCs w:val="24"/>
          <w:lang w:val="pt-BR"/>
        </w:rPr>
      </w:pPr>
    </w:p>
    <w:p w:rsidR="003B6DFE" w:rsidRDefault="003B6DFE">
      <w:pPr>
        <w:spacing w:line="360" w:lineRule="auto"/>
        <w:jc w:val="both"/>
        <w:rPr>
          <w:rStyle w:val="texto1"/>
          <w:rFonts w:ascii="Arial" w:hAnsi="Arial" w:cs="Arial"/>
          <w:b/>
          <w:sz w:val="24"/>
          <w:szCs w:val="24"/>
          <w:lang w:val="pt-BR"/>
        </w:rPr>
      </w:pPr>
      <w:r>
        <w:rPr>
          <w:rStyle w:val="texto1"/>
          <w:rFonts w:ascii="Arial" w:hAnsi="Arial" w:cs="Arial"/>
          <w:b/>
          <w:sz w:val="24"/>
          <w:szCs w:val="24"/>
          <w:lang w:val="pt-BR"/>
        </w:rPr>
        <w:t>REGULAMENTO</w:t>
      </w:r>
    </w:p>
    <w:p w:rsidR="003B6DFE" w:rsidRDefault="003B6DFE">
      <w:pPr>
        <w:spacing w:line="360" w:lineRule="auto"/>
        <w:jc w:val="both"/>
        <w:rPr>
          <w:rStyle w:val="texto1"/>
          <w:rFonts w:ascii="Arial" w:hAnsi="Arial" w:cs="Arial"/>
          <w:sz w:val="24"/>
          <w:szCs w:val="24"/>
          <w:lang w:val="pt-BR"/>
        </w:rPr>
      </w:pPr>
    </w:p>
    <w:p w:rsidR="003B6DFE" w:rsidRDefault="003B6DFE">
      <w:pPr>
        <w:spacing w:line="360" w:lineRule="auto"/>
        <w:jc w:val="both"/>
        <w:rPr>
          <w:rStyle w:val="texto1"/>
          <w:rFonts w:ascii="Arial" w:hAnsi="Arial" w:cs="Arial"/>
          <w:sz w:val="24"/>
          <w:szCs w:val="24"/>
          <w:lang w:val="pt-BR"/>
        </w:rPr>
      </w:pPr>
    </w:p>
    <w:p w:rsidR="003B6DFE" w:rsidRDefault="003B6DFE">
      <w:pPr>
        <w:numPr>
          <w:ilvl w:val="0"/>
          <w:numId w:val="2"/>
        </w:numPr>
        <w:spacing w:line="360" w:lineRule="auto"/>
        <w:jc w:val="both"/>
        <w:rPr>
          <w:rStyle w:val="texto1"/>
          <w:rFonts w:ascii="Arial" w:hAnsi="Arial" w:cs="Arial"/>
          <w:sz w:val="24"/>
          <w:szCs w:val="24"/>
          <w:lang w:val="pt-BR"/>
        </w:rPr>
      </w:pPr>
      <w:r>
        <w:rPr>
          <w:rStyle w:val="texto1"/>
          <w:rFonts w:ascii="Arial" w:hAnsi="Arial" w:cs="Arial"/>
          <w:sz w:val="24"/>
          <w:szCs w:val="24"/>
          <w:lang w:val="pt-BR"/>
        </w:rPr>
        <w:t xml:space="preserve">A modalidade POAC consiste na apresentação de </w:t>
      </w:r>
      <w:r w:rsidR="00C40CC6" w:rsidRPr="00C40CC6">
        <w:rPr>
          <w:rStyle w:val="texto1"/>
          <w:rFonts w:ascii="Arial" w:hAnsi="Arial" w:cs="Arial"/>
          <w:b/>
          <w:sz w:val="24"/>
          <w:szCs w:val="24"/>
          <w:u w:val="single"/>
          <w:lang w:val="pt-BR"/>
        </w:rPr>
        <w:t xml:space="preserve">projetos de </w:t>
      </w:r>
      <w:r w:rsidRPr="00C40CC6">
        <w:rPr>
          <w:rStyle w:val="Forte"/>
          <w:rFonts w:ascii="Arial" w:hAnsi="Arial" w:cs="Arial"/>
          <w:u w:val="single"/>
          <w:lang w:val="pt-BR"/>
        </w:rPr>
        <w:t>pesquisas</w:t>
      </w:r>
      <w:r>
        <w:rPr>
          <w:rStyle w:val="Forte"/>
          <w:rFonts w:ascii="Arial" w:hAnsi="Arial" w:cs="Arial"/>
          <w:u w:val="single"/>
          <w:lang w:val="pt-BR"/>
        </w:rPr>
        <w:t xml:space="preserve"> de aplicação</w:t>
      </w:r>
      <w:r>
        <w:rPr>
          <w:rStyle w:val="texto1"/>
          <w:rFonts w:ascii="Arial" w:hAnsi="Arial" w:cs="Arial"/>
          <w:sz w:val="24"/>
          <w:szCs w:val="24"/>
          <w:u w:val="single"/>
          <w:lang w:val="pt-BR"/>
        </w:rPr>
        <w:t xml:space="preserve"> </w:t>
      </w:r>
      <w:r>
        <w:rPr>
          <w:rStyle w:val="texto1"/>
          <w:rFonts w:ascii="Arial" w:hAnsi="Arial" w:cs="Arial"/>
          <w:b/>
          <w:sz w:val="24"/>
          <w:szCs w:val="24"/>
          <w:u w:val="single"/>
          <w:lang w:val="pt-BR"/>
        </w:rPr>
        <w:t>coletiva,</w:t>
      </w:r>
      <w:r>
        <w:rPr>
          <w:rStyle w:val="texto1"/>
          <w:rFonts w:ascii="Arial" w:hAnsi="Arial" w:cs="Arial"/>
          <w:sz w:val="24"/>
          <w:szCs w:val="24"/>
          <w:lang w:val="pt-BR"/>
        </w:rPr>
        <w:t xml:space="preserve"> apresentados sob a forma de painel, que efetivamente possam produzir benefícios à comunidade e que apresentem relevância social com reflexo na qualidade de vida da população. </w:t>
      </w:r>
    </w:p>
    <w:p w:rsidR="003B6DFE" w:rsidRDefault="003B6DF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Os resumos para a modalidade POAC deverão ser inscritos “on-line” até o dia 30/04 de </w:t>
      </w:r>
      <w:r w:rsidR="00683960">
        <w:rPr>
          <w:rFonts w:ascii="Arial" w:hAnsi="Arial" w:cs="Arial"/>
          <w:lang w:val="pt-BR"/>
        </w:rPr>
        <w:t>2011</w:t>
      </w:r>
    </w:p>
    <w:p w:rsidR="003B6DFE" w:rsidRDefault="003B6DF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Poderão se inscrever associados de todas as categorias (iniciante, aspirante ou efetivo), embora não haja distinção por categoria na apresentação.</w:t>
      </w:r>
      <w:r w:rsidR="00683960">
        <w:rPr>
          <w:rFonts w:ascii="Arial" w:hAnsi="Arial" w:cs="Arial"/>
          <w:lang w:val="pt-BR"/>
        </w:rPr>
        <w:t xml:space="preserve"> Quando o apresentador for sócio iniciante será obrigatória a presença do orientador. </w:t>
      </w:r>
    </w:p>
    <w:p w:rsidR="003B6DFE" w:rsidRDefault="003B6DF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O resumo deverá seguir as normas da Reunião Anual da </w:t>
      </w:r>
      <w:proofErr w:type="gramStart"/>
      <w:r>
        <w:rPr>
          <w:rFonts w:ascii="Arial" w:hAnsi="Arial" w:cs="Arial"/>
          <w:lang w:val="pt-BR"/>
        </w:rPr>
        <w:t>SBPqO</w:t>
      </w:r>
      <w:proofErr w:type="gramEnd"/>
      <w:r>
        <w:rPr>
          <w:rFonts w:ascii="Arial" w:hAnsi="Arial" w:cs="Arial"/>
          <w:lang w:val="pt-BR"/>
        </w:rPr>
        <w:t xml:space="preserve">. </w:t>
      </w:r>
    </w:p>
    <w:p w:rsidR="003B6DFE" w:rsidRDefault="003B6DF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Os resumos serão inicialmente avaliados por uma comissão nacional, assim como todos os resumos submetidos à </w:t>
      </w:r>
      <w:proofErr w:type="gramStart"/>
      <w:r>
        <w:rPr>
          <w:rFonts w:ascii="Arial" w:hAnsi="Arial" w:cs="Arial"/>
          <w:lang w:val="pt-BR"/>
        </w:rPr>
        <w:t>SBPqO</w:t>
      </w:r>
      <w:proofErr w:type="gramEnd"/>
      <w:r>
        <w:rPr>
          <w:rFonts w:ascii="Arial" w:hAnsi="Arial" w:cs="Arial"/>
          <w:lang w:val="pt-BR"/>
        </w:rPr>
        <w:t>.</w:t>
      </w:r>
    </w:p>
    <w:p w:rsidR="003B6DFE" w:rsidRDefault="003B6DF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Os trabalhos selecionados serão apresentados sob a forma de painel em dia, hora e local designados pela Comissão Organizadora da Reunião Anual da </w:t>
      </w:r>
      <w:proofErr w:type="gramStart"/>
      <w:r>
        <w:rPr>
          <w:rFonts w:ascii="Arial" w:hAnsi="Arial" w:cs="Arial"/>
          <w:lang w:val="pt-BR"/>
        </w:rPr>
        <w:t>SBPqO</w:t>
      </w:r>
      <w:proofErr w:type="gramEnd"/>
      <w:r>
        <w:rPr>
          <w:rFonts w:ascii="Arial" w:hAnsi="Arial" w:cs="Arial"/>
          <w:lang w:val="pt-BR"/>
        </w:rPr>
        <w:t>.</w:t>
      </w:r>
    </w:p>
    <w:p w:rsidR="003B6DFE" w:rsidRDefault="003B6DF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 Comissão Organizadora designará uma comissão avaliadora</w:t>
      </w:r>
      <w:r w:rsidR="00906686">
        <w:rPr>
          <w:rFonts w:ascii="Arial" w:hAnsi="Arial" w:cs="Arial"/>
          <w:lang w:val="pt-BR"/>
        </w:rPr>
        <w:t>, preferentemente da Área de Saúde Coletiva</w:t>
      </w:r>
      <w:r>
        <w:rPr>
          <w:rFonts w:ascii="Arial" w:hAnsi="Arial" w:cs="Arial"/>
          <w:lang w:val="pt-BR"/>
        </w:rPr>
        <w:t xml:space="preserve"> de no mínimo três membros para avaliar os projetos.</w:t>
      </w:r>
    </w:p>
    <w:p w:rsidR="003B6DFE" w:rsidRDefault="003B6DF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Comissão Avaliadora escolherá dentre os projetos apresentados um primeiro e um segundo colocados. </w:t>
      </w:r>
      <w:r>
        <w:rPr>
          <w:rStyle w:val="texto1"/>
          <w:rFonts w:ascii="Arial" w:hAnsi="Arial" w:cs="Arial"/>
          <w:sz w:val="24"/>
          <w:szCs w:val="24"/>
          <w:lang w:val="pt-BR"/>
        </w:rPr>
        <w:t xml:space="preserve">Os autores dos dois projetos </w:t>
      </w:r>
      <w:r>
        <w:rPr>
          <w:rStyle w:val="texto1"/>
          <w:rFonts w:ascii="Arial" w:hAnsi="Arial" w:cs="Arial"/>
          <w:sz w:val="24"/>
          <w:szCs w:val="24"/>
          <w:lang w:val="pt-BR"/>
        </w:rPr>
        <w:lastRenderedPageBreak/>
        <w:t>selecionados receberão uma bolsa de auxílio (ajuda de custo) para execução e aplicação prática da pesquisa na comunidade.</w:t>
      </w:r>
    </w:p>
    <w:p w:rsidR="003B6DFE" w:rsidRDefault="003B6DF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Os autores dos dois projetos selecionados deverão enviar à </w:t>
      </w:r>
      <w:proofErr w:type="gramStart"/>
      <w:r>
        <w:rPr>
          <w:rFonts w:ascii="Arial" w:hAnsi="Arial" w:cs="Arial"/>
          <w:lang w:val="pt-BR"/>
        </w:rPr>
        <w:t>SBPqO</w:t>
      </w:r>
      <w:proofErr w:type="gramEnd"/>
      <w:r>
        <w:rPr>
          <w:rFonts w:ascii="Arial" w:hAnsi="Arial" w:cs="Arial"/>
          <w:lang w:val="pt-BR"/>
        </w:rPr>
        <w:t xml:space="preserve"> um projeto completo, com </w:t>
      </w:r>
      <w:r w:rsidR="0098597E">
        <w:rPr>
          <w:rFonts w:ascii="Arial" w:hAnsi="Arial" w:cs="Arial"/>
          <w:lang w:val="pt-BR"/>
        </w:rPr>
        <w:t xml:space="preserve">cronograma e </w:t>
      </w:r>
      <w:r>
        <w:rPr>
          <w:rFonts w:ascii="Arial" w:hAnsi="Arial" w:cs="Arial"/>
          <w:lang w:val="pt-BR"/>
        </w:rPr>
        <w:t xml:space="preserve">orçamento detalhado </w:t>
      </w:r>
      <w:r w:rsidR="00C40CC6">
        <w:rPr>
          <w:rFonts w:ascii="Arial" w:hAnsi="Arial" w:cs="Arial"/>
          <w:lang w:val="pt-BR"/>
        </w:rPr>
        <w:t xml:space="preserve">para utilização </w:t>
      </w:r>
      <w:r>
        <w:rPr>
          <w:rFonts w:ascii="Arial" w:hAnsi="Arial" w:cs="Arial"/>
          <w:lang w:val="pt-BR"/>
        </w:rPr>
        <w:t xml:space="preserve">do valor disponibilizado, </w:t>
      </w:r>
      <w:r w:rsidR="000702FB">
        <w:rPr>
          <w:rFonts w:ascii="Arial" w:hAnsi="Arial" w:cs="Arial"/>
          <w:lang w:val="pt-BR"/>
        </w:rPr>
        <w:t xml:space="preserve">até o dia 12 de novembro de 2010, </w:t>
      </w:r>
      <w:r>
        <w:rPr>
          <w:rFonts w:ascii="Arial" w:hAnsi="Arial" w:cs="Arial"/>
          <w:lang w:val="pt-BR"/>
        </w:rPr>
        <w:t>que será encaminhado à Comissão Avaliadora da modalidade.</w:t>
      </w:r>
    </w:p>
    <w:p w:rsidR="003B6DFE" w:rsidRDefault="003B6DF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Após aprovação da Comissão Avaliadora, a </w:t>
      </w:r>
      <w:proofErr w:type="gramStart"/>
      <w:r>
        <w:rPr>
          <w:rFonts w:ascii="Arial" w:hAnsi="Arial" w:cs="Arial"/>
          <w:lang w:val="pt-BR"/>
        </w:rPr>
        <w:t>SBPqO</w:t>
      </w:r>
      <w:proofErr w:type="gramEnd"/>
      <w:r>
        <w:rPr>
          <w:rFonts w:ascii="Arial" w:hAnsi="Arial" w:cs="Arial"/>
          <w:lang w:val="pt-BR"/>
        </w:rPr>
        <w:t xml:space="preserve"> liberará o valor de R$ 4.000,00 para o primeiro colocado e R$ 2.000,00 para o segundo colocado, para auxílio na execução do projeto.</w:t>
      </w:r>
    </w:p>
    <w:p w:rsidR="00F74E69" w:rsidRDefault="00F74E6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Pelo menos um dos autores do projeto deverá estar presente na sessão de premiação. A não participação implicará na perda e conseqüente substituição pelo próximo trabalho selecionado.</w:t>
      </w:r>
    </w:p>
    <w:p w:rsidR="003B6DFE" w:rsidRDefault="003B6DF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Os autores dos dois projetos selecionados se comprometem a enviar até 30 de abril de </w:t>
      </w:r>
      <w:r w:rsidR="000702FB">
        <w:rPr>
          <w:rFonts w:ascii="Arial" w:hAnsi="Arial" w:cs="Arial"/>
          <w:lang w:val="pt-BR"/>
        </w:rPr>
        <w:t xml:space="preserve">2011 </w:t>
      </w:r>
      <w:r>
        <w:rPr>
          <w:rFonts w:ascii="Arial" w:hAnsi="Arial" w:cs="Arial"/>
          <w:lang w:val="pt-BR"/>
        </w:rPr>
        <w:t>um relatório científico (do estado da pesquisa) e um relatório de prestação de contas (acompanhado de comprovação com nota fiscal), que deverão ser aprovados pela Comissão Avaliadora.</w:t>
      </w:r>
    </w:p>
    <w:p w:rsidR="003B6DFE" w:rsidRDefault="003B6DF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Os autores dos dois projetos selecionados se comprometem a apresentar os resultados obtidos (parciais ou totais), em uma categoria especial, na modalidade POAC de </w:t>
      </w:r>
      <w:r w:rsidR="000702FB">
        <w:rPr>
          <w:rFonts w:ascii="Arial" w:hAnsi="Arial" w:cs="Arial"/>
          <w:lang w:val="pt-BR"/>
        </w:rPr>
        <w:t>2011</w:t>
      </w:r>
      <w:r>
        <w:rPr>
          <w:rFonts w:ascii="Arial" w:hAnsi="Arial" w:cs="Arial"/>
          <w:lang w:val="pt-BR"/>
        </w:rPr>
        <w:t>.</w:t>
      </w:r>
    </w:p>
    <w:p w:rsidR="003B6DFE" w:rsidRDefault="003B6DF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Os patrocinadores do premio, através da </w:t>
      </w:r>
      <w:proofErr w:type="gramStart"/>
      <w:r>
        <w:rPr>
          <w:rFonts w:ascii="Arial" w:hAnsi="Arial" w:cs="Arial"/>
          <w:lang w:val="pt-BR"/>
        </w:rPr>
        <w:t>SBPqO</w:t>
      </w:r>
      <w:proofErr w:type="gramEnd"/>
      <w:r>
        <w:rPr>
          <w:rFonts w:ascii="Arial" w:hAnsi="Arial" w:cs="Arial"/>
          <w:lang w:val="pt-BR"/>
        </w:rPr>
        <w:t xml:space="preserve">, fornecerão auxílio financeiro para a reunião de </w:t>
      </w:r>
      <w:r w:rsidR="000702FB">
        <w:rPr>
          <w:rFonts w:ascii="Arial" w:hAnsi="Arial" w:cs="Arial"/>
          <w:lang w:val="pt-BR"/>
        </w:rPr>
        <w:t>2011</w:t>
      </w:r>
      <w:r>
        <w:rPr>
          <w:rFonts w:ascii="Arial" w:hAnsi="Arial" w:cs="Arial"/>
          <w:lang w:val="pt-BR"/>
        </w:rPr>
        <w:t>, aos a</w:t>
      </w:r>
      <w:r w:rsidR="00906686">
        <w:rPr>
          <w:rFonts w:ascii="Arial" w:hAnsi="Arial" w:cs="Arial"/>
          <w:lang w:val="pt-BR"/>
        </w:rPr>
        <w:t>presentadores</w:t>
      </w:r>
      <w:r>
        <w:rPr>
          <w:rFonts w:ascii="Arial" w:hAnsi="Arial" w:cs="Arial"/>
          <w:lang w:val="pt-BR"/>
        </w:rPr>
        <w:t xml:space="preserve"> dos dois projetos selecionados em </w:t>
      </w:r>
      <w:r w:rsidR="000702FB">
        <w:rPr>
          <w:rFonts w:ascii="Arial" w:hAnsi="Arial" w:cs="Arial"/>
          <w:lang w:val="pt-BR"/>
        </w:rPr>
        <w:t>2010</w:t>
      </w:r>
      <w:r>
        <w:rPr>
          <w:rFonts w:ascii="Arial" w:hAnsi="Arial" w:cs="Arial"/>
          <w:lang w:val="pt-BR"/>
        </w:rPr>
        <w:t>, no valor de R$ 750,00 cada.</w:t>
      </w:r>
    </w:p>
    <w:p w:rsidR="003B6DFE" w:rsidRDefault="003B6DF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Deste valor de R$ 750,00, a </w:t>
      </w:r>
      <w:proofErr w:type="gramStart"/>
      <w:r>
        <w:rPr>
          <w:rFonts w:ascii="Arial" w:hAnsi="Arial" w:cs="Arial"/>
          <w:lang w:val="pt-BR"/>
        </w:rPr>
        <w:t>SBPqO</w:t>
      </w:r>
      <w:proofErr w:type="gramEnd"/>
      <w:r>
        <w:rPr>
          <w:rFonts w:ascii="Arial" w:hAnsi="Arial" w:cs="Arial"/>
          <w:lang w:val="pt-BR"/>
        </w:rPr>
        <w:t xml:space="preserve"> reterá obrigatoriamente os valores de anuidade e inscrição para a reunião anual de 20</w:t>
      </w:r>
      <w:r w:rsidR="00423C2F">
        <w:rPr>
          <w:rFonts w:ascii="Arial" w:hAnsi="Arial" w:cs="Arial"/>
          <w:lang w:val="pt-BR"/>
        </w:rPr>
        <w:t>1</w:t>
      </w:r>
      <w:r>
        <w:rPr>
          <w:rFonts w:ascii="Arial" w:hAnsi="Arial" w:cs="Arial"/>
          <w:lang w:val="pt-BR"/>
        </w:rPr>
        <w:t xml:space="preserve">0. O restante poderá ser usado em despesas com hospedagem, transporte ou confecção do painel para a reunião de </w:t>
      </w:r>
      <w:r w:rsidR="000702FB">
        <w:rPr>
          <w:rFonts w:ascii="Arial" w:hAnsi="Arial" w:cs="Arial"/>
          <w:lang w:val="pt-BR"/>
        </w:rPr>
        <w:t>2011</w:t>
      </w:r>
      <w:r>
        <w:rPr>
          <w:rFonts w:ascii="Arial" w:hAnsi="Arial" w:cs="Arial"/>
          <w:lang w:val="pt-BR"/>
        </w:rPr>
        <w:t>.</w:t>
      </w:r>
    </w:p>
    <w:p w:rsidR="003B6DFE" w:rsidRDefault="003B6DFE" w:rsidP="00122B0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t-BR"/>
        </w:rPr>
      </w:pPr>
      <w:r w:rsidRPr="00122B02">
        <w:rPr>
          <w:rFonts w:ascii="Arial" w:hAnsi="Arial" w:cs="Arial"/>
          <w:lang w:val="pt-BR"/>
        </w:rPr>
        <w:t xml:space="preserve">Os autores dos dois projetos selecionados se comprometem a enviar o trabalho concluído à </w:t>
      </w:r>
      <w:proofErr w:type="gramStart"/>
      <w:r w:rsidRPr="00122B02">
        <w:rPr>
          <w:rFonts w:ascii="Arial" w:hAnsi="Arial" w:cs="Arial"/>
          <w:lang w:val="pt-BR"/>
        </w:rPr>
        <w:t>SBPqO</w:t>
      </w:r>
      <w:proofErr w:type="gramEnd"/>
      <w:r w:rsidRPr="00122B02">
        <w:rPr>
          <w:rFonts w:ascii="Arial" w:hAnsi="Arial" w:cs="Arial"/>
          <w:lang w:val="pt-BR"/>
        </w:rPr>
        <w:t xml:space="preserve"> que encaminhará cópia à Comissão Avaliadora e ao patrocinador do prêmio.</w:t>
      </w:r>
    </w:p>
    <w:p w:rsidR="000702FB" w:rsidRPr="002131B8" w:rsidRDefault="000702FB" w:rsidP="000702FB">
      <w:pPr>
        <w:numPr>
          <w:ilvl w:val="0"/>
          <w:numId w:val="2"/>
        </w:numPr>
        <w:spacing w:line="360" w:lineRule="auto"/>
        <w:jc w:val="both"/>
        <w:rPr>
          <w:rStyle w:val="texto1"/>
          <w:rFonts w:ascii="Arial" w:hAnsi="Arial" w:cs="Arial"/>
          <w:b/>
          <w:sz w:val="24"/>
          <w:szCs w:val="24"/>
          <w:lang w:val="pt-BR"/>
        </w:rPr>
      </w:pPr>
      <w:r w:rsidRPr="002131B8">
        <w:rPr>
          <w:rFonts w:ascii="Arial" w:hAnsi="Arial" w:cs="Arial"/>
          <w:b/>
          <w:lang w:val="pt-BR"/>
        </w:rPr>
        <w:lastRenderedPageBreak/>
        <w:t>No caso do não cumprimento das normas acima o apresentador deverá devolver o valor do prêmio (1</w:t>
      </w:r>
      <w:r w:rsidRPr="002131B8">
        <w:rPr>
          <w:rFonts w:ascii="Arial" w:hAnsi="Arial" w:cs="Arial"/>
          <w:b/>
          <w:vertAlign w:val="superscript"/>
          <w:lang w:val="pt-BR"/>
        </w:rPr>
        <w:t>o</w:t>
      </w:r>
      <w:r w:rsidRPr="002131B8">
        <w:rPr>
          <w:rFonts w:ascii="Arial" w:hAnsi="Arial" w:cs="Arial"/>
          <w:b/>
          <w:lang w:val="pt-BR"/>
        </w:rPr>
        <w:t>. e 2</w:t>
      </w:r>
      <w:r w:rsidRPr="002131B8">
        <w:rPr>
          <w:rFonts w:ascii="Arial" w:hAnsi="Arial" w:cs="Arial"/>
          <w:b/>
          <w:vertAlign w:val="superscript"/>
          <w:lang w:val="pt-BR"/>
        </w:rPr>
        <w:t>o</w:t>
      </w:r>
      <w:r w:rsidRPr="002131B8">
        <w:rPr>
          <w:rFonts w:ascii="Arial" w:hAnsi="Arial" w:cs="Arial"/>
          <w:b/>
          <w:lang w:val="pt-BR"/>
        </w:rPr>
        <w:t xml:space="preserve">. colocados), ajustado pelo IGPM, para a </w:t>
      </w:r>
      <w:proofErr w:type="gramStart"/>
      <w:r w:rsidRPr="002131B8">
        <w:rPr>
          <w:rFonts w:ascii="Arial" w:hAnsi="Arial" w:cs="Arial"/>
          <w:b/>
          <w:lang w:val="pt-BR"/>
        </w:rPr>
        <w:t>SBPqO</w:t>
      </w:r>
      <w:proofErr w:type="gramEnd"/>
      <w:r w:rsidRPr="002131B8">
        <w:rPr>
          <w:rFonts w:ascii="Arial" w:hAnsi="Arial" w:cs="Arial"/>
          <w:b/>
          <w:lang w:val="pt-BR"/>
        </w:rPr>
        <w:t>.</w:t>
      </w:r>
    </w:p>
    <w:p w:rsidR="000702FB" w:rsidRPr="00122B02" w:rsidRDefault="000702FB" w:rsidP="000702FB">
      <w:pPr>
        <w:spacing w:line="360" w:lineRule="auto"/>
        <w:ind w:left="720"/>
        <w:jc w:val="both"/>
        <w:rPr>
          <w:rStyle w:val="texto1"/>
          <w:rFonts w:ascii="Arial" w:hAnsi="Arial" w:cs="Arial"/>
          <w:sz w:val="24"/>
          <w:szCs w:val="24"/>
          <w:lang w:val="pt-BR"/>
        </w:rPr>
      </w:pPr>
    </w:p>
    <w:sectPr w:rsidR="000702FB" w:rsidRPr="00122B02" w:rsidSect="00D17A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D58E7"/>
    <w:multiLevelType w:val="hybridMultilevel"/>
    <w:tmpl w:val="BC28EB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2A4B97"/>
    <w:multiLevelType w:val="hybridMultilevel"/>
    <w:tmpl w:val="274020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trackRevisions/>
  <w:defaultTabStop w:val="720"/>
  <w:hyphenationZone w:val="425"/>
  <w:characterSpacingControl w:val="doNotCompress"/>
  <w:compat/>
  <w:rsids>
    <w:rsidRoot w:val="00423C2F"/>
    <w:rsid w:val="0006628C"/>
    <w:rsid w:val="000702FB"/>
    <w:rsid w:val="00122B02"/>
    <w:rsid w:val="002131B8"/>
    <w:rsid w:val="003B6DFE"/>
    <w:rsid w:val="00423C2F"/>
    <w:rsid w:val="006349D3"/>
    <w:rsid w:val="00683960"/>
    <w:rsid w:val="00906686"/>
    <w:rsid w:val="0098597E"/>
    <w:rsid w:val="00A951E4"/>
    <w:rsid w:val="00C40CC6"/>
    <w:rsid w:val="00D17A2D"/>
    <w:rsid w:val="00DA6FB3"/>
    <w:rsid w:val="00E201DE"/>
    <w:rsid w:val="00F74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A2D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1">
    <w:name w:val="texto1"/>
    <w:basedOn w:val="Fontepargpadro"/>
    <w:rsid w:val="00D17A2D"/>
    <w:rPr>
      <w:rFonts w:ascii="Verdana" w:hAnsi="Verdana" w:hint="default"/>
      <w:sz w:val="17"/>
      <w:szCs w:val="17"/>
    </w:rPr>
  </w:style>
  <w:style w:type="character" w:styleId="Forte">
    <w:name w:val="Strong"/>
    <w:basedOn w:val="Fontepargpadro"/>
    <w:qFormat/>
    <w:rsid w:val="00D17A2D"/>
    <w:rPr>
      <w:b/>
      <w:bCs/>
    </w:rPr>
  </w:style>
  <w:style w:type="character" w:styleId="nfase">
    <w:name w:val="Emphasis"/>
    <w:basedOn w:val="Fontepargpadro"/>
    <w:qFormat/>
    <w:rsid w:val="00D17A2D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3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31B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502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POAC (Pesquisa Odontológica de Ação Coletiva)</vt:lpstr>
      <vt:lpstr>POAC (Pesquisa Odontológica de Ação Coletiva)</vt:lpstr>
    </vt:vector>
  </TitlesOfParts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POAC (Pesquisa Odontológica de Ação Coletiva)</dc:title>
  <dc:creator>claudio</dc:creator>
  <cp:lastModifiedBy>Kátia</cp:lastModifiedBy>
  <cp:revision>2</cp:revision>
  <dcterms:created xsi:type="dcterms:W3CDTF">2011-03-09T23:49:00Z</dcterms:created>
  <dcterms:modified xsi:type="dcterms:W3CDTF">2011-03-09T23:49:00Z</dcterms:modified>
</cp:coreProperties>
</file>